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6A" w:rsidRDefault="002F116A" w:rsidP="002F11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1 кв. 2015 г. приобрели: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398"/>
        <w:gridCol w:w="1276"/>
      </w:tblGrid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литературы, год и место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экз.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Б. Говорите правильно: курс русской разг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ворной речи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говорящих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английском языке).- М.: Русский язык, 2014.- 311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Российская Энциклопедия в 12 т., Т.12: Орлеанская-Пермь.-М.: ИНФРА-М, 2014.- 480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Новая Российская Энциклопедия в 12 т., Т.13(1):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Пермяк-Португальские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М.: ИНФРА-М, 2014.- 480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Новая Российская Энциклопедия в 12 т., Т.13(2):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гальские-Рдест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М.: ИНФРА-М, 2015.- 480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Российская Энциклопедия в 12 т., Т.14(1): Ре-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Рыкованова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М.: ИНФРА-М, 2015.- 480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Российская Энциклопедия в 12 т., Т.14(2): Рылеев-Сентиментализм.- М.: ИНФРА-М, 2015.- 480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Новая Российская Энциклопедия в 12 т., Т.15(1):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-Китс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Невис-Соединенные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М.: ИНФРА-М, 2015.- 496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116A" w:rsidRDefault="002F116A" w:rsidP="002F116A">
      <w:pPr>
        <w:rPr>
          <w:rFonts w:ascii="Times New Roman" w:hAnsi="Times New Roman"/>
          <w:sz w:val="28"/>
          <w:szCs w:val="28"/>
        </w:rPr>
      </w:pPr>
    </w:p>
    <w:p w:rsidR="002F116A" w:rsidRDefault="002F116A" w:rsidP="009D298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33C6" w:rsidRDefault="000C24C2" w:rsidP="009D298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 2 кв. 2015 г. приобрели: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398"/>
        <w:gridCol w:w="1276"/>
      </w:tblGrid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Pr="00A539B5" w:rsidRDefault="002F116A" w:rsidP="009D298D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Pr="00A539B5" w:rsidRDefault="002F116A" w:rsidP="009D298D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литературы, год и место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Pr="00A539B5" w:rsidRDefault="002F116A" w:rsidP="009D298D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экз.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Александрович Ю. С. Анестезия в педиатрии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СПб.: ЭЛБИ, 2013.- 160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Аллергический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риноконъюнктивит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(клинические рекоме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дации) / под ред. А. С. Лопатина.- М.: Практическая мед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цина, 2015.- 80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Амир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Хаджич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Блокады периферических нервов и реги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нарная анестезия под ультразвуковым контролем.- М.: Практическая мед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цина, 2014.- 688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Антонова В. Е. Дорога в Россию: учебник русского языка (базовый уровень.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СПб.: Златоуст), 2015.- 256 с.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Антонова В. Е. Дорога в Россию: учебник русского языка в 2-х Т, Т. 1 (первый уровень)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- СПб.: Злат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уст,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Антонова В. Е. Дорога в Россию: учебник русского языка в 2-х Т, Т. 2 (первый уровень.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СПб.: Злат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уст), 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Апгар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Б. С. Клиническая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кольпоскопия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 Практическое 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ково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ство.- М.: Практическая медицина, 2015.- 384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Архангельский В. И. Руководство к практическим занятиям по вое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н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ной гигиене.- М.: ГЭОТАР-Медиа, 2013.- 432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Атлас операций при злокач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ственных опухолях женских половых органов / под ред. А. Х. Трахтенберга.- М.: Пра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тическая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дицина, 2015.- 200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Атлас операций при злокачественных опухолях легкого, тр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хеи и средостения / под ред. А. Х. Трахтенберга.- М.: Практическая медицина, 2014.- 184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Атлас по классификации стадий злокачественных опухолей (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American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Joint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Committeeon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Cancer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) / под ред. А. Х. Тра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тенберга.- М.: Практическая медиц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на, 2014.- 649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Баженова Е. А. Английский язык для физкультурных сп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циальн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 xml:space="preserve">стей =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Students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Physical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Education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(6-е изд., стер.) - М.: Академия, 2013.- 352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Банержи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А. Медицинская стат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стика понятным языком.- М.: Практическая медицина, 2014.- 287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Pr="00A539B5" w:rsidRDefault="002F116A" w:rsidP="00F2504C">
            <w:pPr>
              <w:widowControl w:val="0"/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 xml:space="preserve">Барановская и др. Английский язык для экономистов: учебник и практикум для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академического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б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калавриата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.- М.: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>, 2015.- 504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Pr="00A539B5" w:rsidRDefault="002F116A" w:rsidP="009D298D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Барон А. Регенеративные технологии в стоматологии. Научно-практическое руководство.- М.: Практическая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дицина, 2015.- 184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Болезни пародонта. Лечение. Преподавание раздела в с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стеме модулей / под ред. О. О.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Янушевича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Практич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ская медицина, 2014.- 180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Булаев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В. М. Безопасность и э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фективность лекарственных растений.- М.: Практическая медиц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на, 2013.- 272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Валериус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К.-П.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Мышцы. Анатомия. Движения. Тестиров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ние.- М.: Практическая медицина, 2015.- 432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Виноградова Ю. Е.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Лимфомы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кожи: диагностика и леч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ние.- М.: Практическая медицина, 2014.- 176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Витамины в клинической практ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ке /под ред. В.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Кукеса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Практическая медицина, 2014.- 368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Выборных Д. Э.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Психогематология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Практическая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дицина, 2014.- 240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Гаджигороева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А. Г. Клиническая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трихология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ческая медицина, 2014.- 184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Гарагуля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С. И. Английский язык для делового общения.-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/д.: Ф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никс, 2015.- 268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Гемоглобинопатии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и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талассем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ческие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синдромы / под ред. А. Г. Румянцева.- М.: Практическая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дицина, 2015.- 448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Геморрагические заболевания и синдромы.- М.: Практич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дицина, 2014.- 131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В. В. Основы педиатрии и гигиены детей раннего и дошкольного возраста.- М.: Академия, (3-е изд., стер.) 2015.- 240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Гордеев В. И. Практикум по </w:t>
            </w: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инфузионной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терапии при 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отложных состояниях у детей.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2014.- 192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Демихов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В. Г. Патогенез и леч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ние анемий беременных.- М.: Практическая медицина, 2015.- 224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Дифтерия: микробиологические и иммунологические 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пекты / под ред. Г. Г.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Харсеевой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Практическая мед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цина, 2014.- 248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Дорога в Россию: учебник русского языка (базовый ур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 xml:space="preserve">вень), 2014  2 </w:t>
            </w:r>
            <w:r w:rsidRPr="00A539B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Дорога в Россию: учебник русск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го языка (элементарный уровень)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- СПб.: Златоуст, 2015.- 344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Дорога в Россию: учебник русск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 xml:space="preserve">го языка (элементарный уровень), 2015 4 </w:t>
            </w:r>
            <w:r w:rsidRPr="00A539B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Дорога в Россию: учебник русского языка в 2-х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, Т. 1 (первый ур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 xml:space="preserve">вень), 2013 1 </w:t>
            </w:r>
            <w:r w:rsidRPr="00A539B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Дорога в Россию: учебник русского языка в 2-х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, Т. 2 (первый ур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 xml:space="preserve">вень), 2014 1 </w:t>
            </w:r>
            <w:r w:rsidRPr="00A539B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Елькин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В. Д. Практическая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дерматоонкология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 Иллюстр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рованное справочное руководство по опухолям кожи, оп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холеподобным заболеваниям и связанным с ними синдр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мам.- М.: Практическая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дицина, 2014.- 480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Запруднов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А. М. Детские болезни в 2-х Т., Т. 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М.: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ГЭОТАР-Медиа, 2013.- 768 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Запруднов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А. М. Детские болезни в 2-х Т., Т. 2. - М.: ГЭОТАР-Медиа, 2013.- 752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Камкин А. Г. Атлас по физиологии в 2-х </w:t>
            </w:r>
            <w:proofErr w:type="spell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т.</w:t>
            </w:r>
            <w:proofErr w:type="gram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 1.- М.: ГЭОТАР-Медиа, 2013.- 408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Камкин А. Г. Атлас по физиологии в 2-х </w:t>
            </w:r>
            <w:proofErr w:type="spell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т.</w:t>
            </w:r>
            <w:proofErr w:type="gram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 2.- М.: ГЭОТАР-Медиа, 2013.- 448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Клиническая физиология и интенсивная педиатрия: уче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ное пос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бие /под ред. А. Н. Шмакова.-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2014.- 384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Кобринский Б. А. Медицинская информатика: учебник.- М.: Ак</w:t>
            </w: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демия, 2013.- 192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Козинец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Г. И. Кровь.- М.: Практ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ческая медицина, 2014.- 208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Корман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Д. Б. Мишени и механизмы действия противооп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холевых препаратов.- М.: Практическая медицина, 2014.- 336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Криволапов Ю. А. Биопсии костного мозга + DVD.- М.: Практич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ская медицина, 2014.- 528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Лимфомы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 детей / под ред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Г. Л.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Менткевича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тическая медицина, 2014.- 240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Литвицкий</w:t>
            </w:r>
            <w:proofErr w:type="spellEnd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 П. Ф.  Патофизиология = 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Pathophysiology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: ле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ции, тесты, задачи: учебное пособие на а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глийском языке.- М.: ГЭОТАР-Медиа, 2014.- 432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Лукьянченко А. Б. Современная тактика распознавания н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вообразований печени.- М.: Практич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ская медицина, 2015.- 184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Малаховский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 Н. Радиационная безопасность при ультр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звуковых исследованиях. Учебно-методическое пособие для врачей. Гриф УМО.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2013.- 70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Мамаев А. Н. </w:t>
            </w:r>
            <w:proofErr w:type="gram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Практическая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гемостазиология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ческая медицина, 2014.- 240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Мельниченко Г. А. Эндокринология: типичные ошибки практич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ского врача.- М.: Практическая медицина, 2014.- 188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Методы визуализации в онкол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гии. Стандарты описания опухолей. Цветной атлас.- М.: Практическая медицина, 2014.- 288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Мужское бесплодие. STATE OF ART.- М.: Практическая медиц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на, 2014.- 80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Общая гигиена, социально-гигиенический мониторинг: 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ководство к практическим занятиям.- М.: Практическая медицина, 2014.- 332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Ожирение и метаболический си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дром у мужчин. STATE OF ART.- М.: Практическая медицина, 2014.- 128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Ослопов В. Н. Общий уход за больными в терапевтической практике.- М.: ГЭОТАР-Медиа, 2014.- 464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Основы формирования здоровья детей / под ред. А. С. Калмык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вой.- М.: ГЭОТАР-Медиа, 2015.- 384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Патофизиология: учебник в 2-х т.</w:t>
            </w:r>
            <w:proofErr w:type="gram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/ под ред. В. В. Нови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кого, Т. 2. - М.: ГЭОТАР-Медиа, 2013.- 640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Патофизиология: учебник в 2-х т./ под ред. В. В. Новицк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го, Т. 1. - М.: ГЭОТАР-Медиа, 2013.- 848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Пачес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А. И. Опухоли головы и шеи.- М.: Практическая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дицина, 2013.- 480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Пономаренко Г. Н. Медицинская реабилитация.- М.: ГЭОТАР-Медиа, 2014.- 360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Послеоперационные инфекционные осложнения: диагн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стика, л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чение, профилактика / под ред. Н. В. Дмитриевой.- М.: Практическая медицина, 2013.- 424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Практические навыки в анест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зиологии, реаниматологии и интенсивной терапии / под ред. А. М. Овечкина.- М.: Пра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тическая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дицина, 2014.- 80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Пранаб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Дей Аспирационная пункция тонкой иглой. Тра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товка результатов и диагностические проблемы.-  М.: Практическая мед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цина, 2014.- 224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Принципы клинической фармак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логии.- М.: Практическая медиц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на, 2013.- 530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Путеводитель по лучевой диагностике органов грудной п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лости / под ред. Г. Е. Труфанова.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ЭЛБИ, 2013.- 400 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Раденска-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Лоповск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С. Г. Ревматические заболевания. Мо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фологическая диагностика.- М.: Практ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ческая медицина, 2014.- 96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Рак молочной железы. Морфологическая диагностика и г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нетика / под ред. Г. А. Франка.- М.: Практическая медиц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на, 2014.- 176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Ремизов А. Н. Медицинская и биологическая физика.- М.: ГЭОТАР-Медиа, 2014.- 656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Рожавский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 А. Переход на эффективный контракт в мн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гопрофильной больнице через дол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ностную инструкцию, трудовой договор, оценку деятельности каждого работн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2015.- 512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Руководство по химиотерапии опухолевых заболеваний / под ред. Н. И.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Переводчиковой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Практическая мед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цина, 2015.- 688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Рэйд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Д. 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Справочник по остеопорозу.- М.: Практическая медицина, 2015.- 128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Савицкий А. Г. Фундаментальные механические свойства </w:t>
            </w: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миометрия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человека.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СПБ.: ЭЛБИ, 2013.- 140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Санитарно-эпидемиологическая экспертиза пищевой пр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дукции. Учебное пособие. Гриф УМО.- М.: Практическая медицина, 2014.- 160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Седлецкий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Ю. И. Хирургическое лечение метаболического синдр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2014.- 192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Системная патология соедин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тельной ткани. Руководство для врачей /под ред. Ю. И. Строева.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2014.- 368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 xml:space="preserve">Склярова Е. К. История медицины.-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/д.: Феникс, 2015.- 346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Слюсарев А. А. Биология с общей генетикой.- М.: Альянс, 201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 xml:space="preserve"> – 472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Соколов В. В. Атлас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видеоэндоскопических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внутрипр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светных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операций в клинической онкологии.- М.: Практ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ческая медицина, 2015.- 152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Сорокина Т. С. История медиц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ны: учебник.- Академия, 2014.- 560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Тимофеев А. В. Конспект лаборанта-гистолога. Основы г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стологического процесса.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БИ, 2015.- 64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голен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стопного сустава и стопы. (Конспект луч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2013.- 319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и повр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ждений височной кости. 2-изд., 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переработанное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допо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ненное.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2013.- 320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и повр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ждений локтевого сустава (Конспект луч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2013.- 269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и повр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ждений плечевого сустава. (Конспект 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2013.- 509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и повр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ждений тазобедренного сустава (Конспект лучевого ди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БИ, 2013.- 333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коленн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сустава. (Конспект лучевого диагн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2014.- 303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околон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совых пазух и полости носа. 3-е издание.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2015.- 256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Труфанов Г. Е. Лучевая диагностика </w:t>
            </w: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кардиомиопатий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(Конспект лучевого диагноста)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СПБ.: Э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БИ, 2013.- 127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повреждений голен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стопного сустава и стопы. (Конспект 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2013.- 365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повреждений и заб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леваний лучезапястного сустава и запястья. (Конспект 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2013.- 493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повреждений коле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ного сустава. (Конспект лучевого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БИ, 2014.- 381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Норма КТ и МРТ изображений головного мозга и позвоночника. Атлас изображ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ний. 3-изд.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СПБ.: ЭЛБИ, 2014.- 188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Путеводитель по лучевой диагностике 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ганов брюшной полости (атлас </w:t>
            </w: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УЗИ ,КТ- и МРТ- изображ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ний) . - СПБ.: ЭЛБИ, 2014.- 432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Руководство по лучевой диагностике заб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леваний молочных желез. 3-изд.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СПБ.: ЭЛБИ, 2014.- 351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УЗИ аномалий плода.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2013.- 128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Хрусталев Ю. М. Основы биоэтики. Гриф ФИРО.- М.: Практич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ская медицина, 2014.- 320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Цизерлинг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 А. Патологическая анатоми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я-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СПБ.: ЭЛБИ, 2014.-  475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Цыган В. Н. Патофизиология клетки.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2014.- 128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С. Поехали!: русский язык для взрослых (начальный курс) Часть 1.- СПб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Златоуст, 2014.- 280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С. Поехали!: русский язык для взрослых (начальный курс) Часть 1, 2014 2 </w:t>
            </w:r>
            <w:r w:rsidRPr="00A539B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Шеянов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 Д. Повреждение ободочной кишки.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БИ, 2014.- 432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Шулутко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Б. И. Справочник терапевта. 5 издание перераб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танное и дополненное.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2014.- 528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 xml:space="preserve">Экономическая социология / И. А. Гуськов и др..-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/д.: Ф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никс, 2015.- 203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2603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4F7EBC" w:rsidRPr="00A539B5" w:rsidRDefault="004F7EBC" w:rsidP="009D298D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F7EBC" w:rsidRPr="00A5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BF" w:rsidRDefault="00DE70BF" w:rsidP="002F116A">
      <w:pPr>
        <w:spacing w:after="0" w:line="240" w:lineRule="auto"/>
      </w:pPr>
      <w:r>
        <w:separator/>
      </w:r>
    </w:p>
  </w:endnote>
  <w:endnote w:type="continuationSeparator" w:id="0">
    <w:p w:rsidR="00DE70BF" w:rsidRDefault="00DE70BF" w:rsidP="002F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BF" w:rsidRDefault="00DE70BF" w:rsidP="002F116A">
      <w:pPr>
        <w:spacing w:after="0" w:line="240" w:lineRule="auto"/>
      </w:pPr>
      <w:r>
        <w:separator/>
      </w:r>
    </w:p>
  </w:footnote>
  <w:footnote w:type="continuationSeparator" w:id="0">
    <w:p w:rsidR="00DE70BF" w:rsidRDefault="00DE70BF" w:rsidP="002F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2DCC"/>
    <w:multiLevelType w:val="hybridMultilevel"/>
    <w:tmpl w:val="4D6A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A"/>
    <w:rsid w:val="000C24C2"/>
    <w:rsid w:val="00110C39"/>
    <w:rsid w:val="00156550"/>
    <w:rsid w:val="002F116A"/>
    <w:rsid w:val="00411AF3"/>
    <w:rsid w:val="00494C7A"/>
    <w:rsid w:val="004F7EBC"/>
    <w:rsid w:val="005D4D6F"/>
    <w:rsid w:val="007933C6"/>
    <w:rsid w:val="009D298D"/>
    <w:rsid w:val="00A539B5"/>
    <w:rsid w:val="00BF722D"/>
    <w:rsid w:val="00DE70BF"/>
    <w:rsid w:val="00F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16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1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16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 Наталья Викторовна</dc:creator>
  <cp:keywords/>
  <dc:description/>
  <cp:lastModifiedBy>Помазкова Наталья Викторовна</cp:lastModifiedBy>
  <cp:revision>6</cp:revision>
  <cp:lastPrinted>2015-08-19T11:54:00Z</cp:lastPrinted>
  <dcterms:created xsi:type="dcterms:W3CDTF">2015-08-19T10:39:00Z</dcterms:created>
  <dcterms:modified xsi:type="dcterms:W3CDTF">2015-08-20T09:36:00Z</dcterms:modified>
</cp:coreProperties>
</file>